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0D95" w14:textId="77777777" w:rsidR="00CA1682" w:rsidRPr="008A2C89" w:rsidRDefault="00CA1682" w:rsidP="00CA1682">
      <w:pPr>
        <w:jc w:val="center"/>
        <w:rPr>
          <w:sz w:val="28"/>
          <w:szCs w:val="28"/>
        </w:rPr>
      </w:pPr>
      <w:r>
        <w:rPr>
          <w:sz w:val="28"/>
          <w:szCs w:val="28"/>
        </w:rPr>
        <w:t>ODBRANA ZAVRŠNOG RADA STUDIJA I CIKLUSA</w:t>
      </w:r>
    </w:p>
    <w:p w14:paraId="47D6D1B0" w14:textId="77777777" w:rsidR="00CA1682" w:rsidRPr="008A2C89" w:rsidRDefault="00CA1682" w:rsidP="00CA168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394"/>
        <w:gridCol w:w="3507"/>
        <w:gridCol w:w="562"/>
        <w:gridCol w:w="949"/>
        <w:gridCol w:w="324"/>
        <w:gridCol w:w="284"/>
        <w:gridCol w:w="1998"/>
      </w:tblGrid>
      <w:tr w:rsidR="00CA1682" w:rsidRPr="00213C26" w14:paraId="3AFF84A5" w14:textId="77777777" w:rsidTr="00A14C0A">
        <w:tc>
          <w:tcPr>
            <w:tcW w:w="9101" w:type="dxa"/>
            <w:gridSpan w:val="8"/>
            <w:shd w:val="clear" w:color="auto" w:fill="auto"/>
            <w:vAlign w:val="center"/>
          </w:tcPr>
          <w:p w14:paraId="17372E7F" w14:textId="77777777" w:rsidR="00CA1682" w:rsidRPr="00B53D38" w:rsidRDefault="00CA1682" w:rsidP="00A14C0A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i/>
                <w:sz w:val="24"/>
                <w:szCs w:val="24"/>
              </w:rPr>
              <w:t>Obrazac</w:t>
            </w:r>
            <w:proofErr w:type="spellEnd"/>
            <w:r w:rsidRPr="00213C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i/>
                <w:sz w:val="24"/>
                <w:szCs w:val="24"/>
              </w:rPr>
              <w:t>popunjavaju</w:t>
            </w:r>
            <w:proofErr w:type="spellEnd"/>
            <w:r w:rsidRPr="00213C26">
              <w:rPr>
                <w:i/>
                <w:sz w:val="24"/>
                <w:szCs w:val="24"/>
              </w:rPr>
              <w:t xml:space="preserve"> student </w:t>
            </w:r>
            <w:proofErr w:type="spellStart"/>
            <w:r w:rsidRPr="00213C26">
              <w:rPr>
                <w:i/>
                <w:sz w:val="24"/>
                <w:szCs w:val="24"/>
              </w:rPr>
              <w:t>i</w:t>
            </w:r>
            <w:proofErr w:type="spellEnd"/>
            <w:r w:rsidRPr="00213C26">
              <w:rPr>
                <w:i/>
                <w:sz w:val="24"/>
                <w:szCs w:val="24"/>
              </w:rPr>
              <w:t xml:space="preserve"> mentor (</w:t>
            </w:r>
            <w:proofErr w:type="spellStart"/>
            <w:r>
              <w:rPr>
                <w:i/>
                <w:sz w:val="24"/>
                <w:szCs w:val="24"/>
              </w:rPr>
              <w:t>ispuniti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i/>
                <w:sz w:val="24"/>
                <w:szCs w:val="24"/>
              </w:rPr>
              <w:t>dva</w:t>
            </w:r>
            <w:proofErr w:type="spellEnd"/>
            <w:r w:rsidRPr="00213C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i/>
                <w:sz w:val="24"/>
                <w:szCs w:val="24"/>
              </w:rPr>
              <w:t>primjerka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Obrasca</w:t>
            </w:r>
            <w:proofErr w:type="spellEnd"/>
            <w:r w:rsidRPr="00213C26">
              <w:rPr>
                <w:i/>
                <w:sz w:val="24"/>
                <w:szCs w:val="24"/>
              </w:rPr>
              <w:t>).</w:t>
            </w:r>
            <w:r w:rsidRPr="00213C26">
              <w:rPr>
                <w:sz w:val="24"/>
                <w:szCs w:val="24"/>
              </w:rPr>
              <w:t xml:space="preserve"> </w:t>
            </w:r>
          </w:p>
        </w:tc>
      </w:tr>
      <w:tr w:rsidR="00CA1682" w:rsidRPr="00213C26" w14:paraId="7E45BA5E" w14:textId="77777777" w:rsidTr="00A14C0A">
        <w:tc>
          <w:tcPr>
            <w:tcW w:w="9101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79084DB" w14:textId="77777777" w:rsidR="00CA1682" w:rsidRPr="00213C26" w:rsidRDefault="00CA1682" w:rsidP="00CA1682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Podaci</w:t>
            </w:r>
            <w:proofErr w:type="spellEnd"/>
            <w:r w:rsidRPr="00213C26">
              <w:rPr>
                <w:sz w:val="24"/>
                <w:szCs w:val="24"/>
              </w:rPr>
              <w:t xml:space="preserve"> o </w:t>
            </w:r>
            <w:proofErr w:type="spellStart"/>
            <w:r w:rsidRPr="00213C26">
              <w:rPr>
                <w:sz w:val="24"/>
                <w:szCs w:val="24"/>
              </w:rPr>
              <w:t>studentu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i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temi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Ispunjava</w:t>
            </w:r>
            <w:proofErr w:type="spellEnd"/>
            <w:r>
              <w:rPr>
                <w:sz w:val="24"/>
                <w:szCs w:val="24"/>
              </w:rPr>
              <w:t xml:space="preserve"> student)</w:t>
            </w:r>
          </w:p>
        </w:tc>
      </w:tr>
      <w:tr w:rsidR="00CA1682" w:rsidRPr="00213C26" w14:paraId="7BEEAC65" w14:textId="77777777" w:rsidTr="00A14C0A">
        <w:trPr>
          <w:trHeight w:val="280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40BAF3E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>Student: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4ECA8B" w14:textId="77777777" w:rsidR="00CA1682" w:rsidRPr="00213C26" w:rsidRDefault="00CA1682" w:rsidP="00A14C0A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CBD1B59" w14:textId="77777777" w:rsidR="00CA1682" w:rsidRPr="00213C26" w:rsidRDefault="00CA1682" w:rsidP="00A14C0A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Broj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indeksa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DCF11E8" w14:textId="77777777" w:rsidR="00CA1682" w:rsidRPr="00213C26" w:rsidRDefault="00CA1682" w:rsidP="00A14C0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CA1682" w:rsidRPr="00213C26" w14:paraId="0B3315F6" w14:textId="77777777" w:rsidTr="00C74C7A">
        <w:trPr>
          <w:trHeight w:val="644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E58AAF6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Naziv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teme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 w14:paraId="439A22BA" w14:textId="77777777" w:rsidR="00CA1682" w:rsidRPr="00213C26" w:rsidRDefault="00CA1682" w:rsidP="00A14C0A">
            <w:pPr>
              <w:spacing w:before="60" w:after="6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1682" w:rsidRPr="00213C26" w14:paraId="51044B8B" w14:textId="77777777" w:rsidTr="00A14C0A">
        <w:trPr>
          <w:trHeight w:val="280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1DE306B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Katedra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 w14:paraId="03F45F9A" w14:textId="77777777" w:rsidR="00CA1682" w:rsidRPr="00213C26" w:rsidRDefault="00CA1682" w:rsidP="00A14C0A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CA1682" w:rsidRPr="00213C26" w14:paraId="5DE3C2C0" w14:textId="77777777" w:rsidTr="00A14C0A">
        <w:trPr>
          <w:trHeight w:val="280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CD300F8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Odsjek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 w14:paraId="35D8EC08" w14:textId="77777777" w:rsidR="00CA1682" w:rsidRPr="00213C26" w:rsidRDefault="00CA1682" w:rsidP="00A14C0A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CA1682" w:rsidRPr="00213C26" w14:paraId="44621696" w14:textId="77777777" w:rsidTr="00A14C0A">
        <w:tc>
          <w:tcPr>
            <w:tcW w:w="9101" w:type="dxa"/>
            <w:gridSpan w:val="8"/>
            <w:shd w:val="clear" w:color="auto" w:fill="D9D9D9"/>
            <w:vAlign w:val="center"/>
          </w:tcPr>
          <w:p w14:paraId="05B32369" w14:textId="77777777" w:rsidR="00CA1682" w:rsidRPr="00213C26" w:rsidRDefault="00CA1682" w:rsidP="00CA1682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Saglasnost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mentora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na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finalnu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verziju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Ispunjava</w:t>
            </w:r>
            <w:proofErr w:type="spellEnd"/>
            <w:r>
              <w:rPr>
                <w:sz w:val="24"/>
                <w:szCs w:val="24"/>
              </w:rPr>
              <w:t xml:space="preserve"> mentor)</w:t>
            </w:r>
          </w:p>
        </w:tc>
      </w:tr>
      <w:tr w:rsidR="00CA1682" w:rsidRPr="00213C26" w14:paraId="3A2CBE1D" w14:textId="77777777" w:rsidTr="00A14C0A">
        <w:trPr>
          <w:trHeight w:val="836"/>
        </w:trPr>
        <w:tc>
          <w:tcPr>
            <w:tcW w:w="9101" w:type="dxa"/>
            <w:gridSpan w:val="8"/>
            <w:vAlign w:val="center"/>
          </w:tcPr>
          <w:p w14:paraId="02094F1D" w14:textId="77777777" w:rsidR="00CA1682" w:rsidRPr="00213C26" w:rsidRDefault="00CA1682" w:rsidP="00A14C0A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Svojim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potpisom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dajem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saglasnost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na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štampanje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>.</w:t>
            </w:r>
          </w:p>
        </w:tc>
      </w:tr>
      <w:tr w:rsidR="00CA1682" w:rsidRPr="00213C26" w14:paraId="3BD4EA06" w14:textId="77777777" w:rsidTr="00A14C0A">
        <w:tc>
          <w:tcPr>
            <w:tcW w:w="1022" w:type="dxa"/>
            <w:tcBorders>
              <w:bottom w:val="single" w:sz="4" w:space="0" w:color="000000"/>
            </w:tcBorders>
            <w:vAlign w:val="center"/>
          </w:tcPr>
          <w:p w14:paraId="61862950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>Mentor:</w:t>
            </w:r>
          </w:p>
        </w:tc>
        <w:tc>
          <w:tcPr>
            <w:tcW w:w="3940" w:type="dxa"/>
            <w:gridSpan w:val="2"/>
            <w:tcBorders>
              <w:bottom w:val="single" w:sz="4" w:space="0" w:color="000000"/>
            </w:tcBorders>
            <w:vAlign w:val="center"/>
          </w:tcPr>
          <w:p w14:paraId="72EBDD8B" w14:textId="77777777" w:rsidR="00CA1682" w:rsidRPr="00213C26" w:rsidRDefault="00CA1682" w:rsidP="00A14C0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  <w:vAlign w:val="center"/>
          </w:tcPr>
          <w:p w14:paraId="5D9F0485" w14:textId="77777777" w:rsidR="00CA1682" w:rsidRPr="00213C26" w:rsidRDefault="00CA1682" w:rsidP="00A14C0A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Potpis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mentora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2297" w:type="dxa"/>
            <w:gridSpan w:val="2"/>
            <w:tcBorders>
              <w:bottom w:val="single" w:sz="4" w:space="0" w:color="000000"/>
            </w:tcBorders>
            <w:vAlign w:val="center"/>
          </w:tcPr>
          <w:p w14:paraId="387D593A" w14:textId="77777777" w:rsidR="00CA1682" w:rsidRPr="00213C26" w:rsidRDefault="00CA1682" w:rsidP="00A14C0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A1682" w:rsidRPr="00213C26" w14:paraId="3C40370E" w14:textId="77777777" w:rsidTr="00A14C0A">
        <w:tc>
          <w:tcPr>
            <w:tcW w:w="910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CDDB" w14:textId="77777777" w:rsidR="00CA1682" w:rsidRPr="004D4FBA" w:rsidRDefault="00CA1682" w:rsidP="00A14C0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i/>
                <w:iCs/>
              </w:rPr>
            </w:pPr>
            <w:proofErr w:type="spellStart"/>
            <w:r w:rsidRPr="004D4FBA">
              <w:rPr>
                <w:i/>
                <w:iCs/>
              </w:rPr>
              <w:t>Nakon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položenih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svih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ispita</w:t>
            </w:r>
            <w:proofErr w:type="spellEnd"/>
            <w:r w:rsidRPr="004D4FBA">
              <w:rPr>
                <w:i/>
                <w:iCs/>
              </w:rPr>
              <w:t xml:space="preserve">, student </w:t>
            </w:r>
            <w:proofErr w:type="spellStart"/>
            <w:r w:rsidRPr="004D4FBA">
              <w:rPr>
                <w:i/>
                <w:iCs/>
              </w:rPr>
              <w:t>predaje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Obrazac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i</w:t>
            </w:r>
            <w:proofErr w:type="spellEnd"/>
            <w:r w:rsidRPr="004D4FBA">
              <w:rPr>
                <w:i/>
                <w:iCs/>
              </w:rPr>
              <w:t xml:space="preserve"> tri </w:t>
            </w:r>
            <w:proofErr w:type="spellStart"/>
            <w:r w:rsidRPr="004D4FBA">
              <w:rPr>
                <w:i/>
                <w:iCs/>
              </w:rPr>
              <w:t>primjerka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rada</w:t>
            </w:r>
            <w:proofErr w:type="spellEnd"/>
            <w:r w:rsidRPr="004D4FBA">
              <w:rPr>
                <w:i/>
                <w:iCs/>
              </w:rPr>
              <w:t xml:space="preserve"> (</w:t>
            </w:r>
            <w:proofErr w:type="spellStart"/>
            <w:r w:rsidRPr="004D4FBA">
              <w:rPr>
                <w:i/>
                <w:iCs/>
              </w:rPr>
              <w:t>meki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knjižni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4D4FBA">
              <w:rPr>
                <w:i/>
                <w:iCs/>
              </w:rPr>
              <w:t>uvez</w:t>
            </w:r>
            <w:proofErr w:type="spellEnd"/>
            <w:r w:rsidRPr="004D4FBA">
              <w:rPr>
                <w:i/>
                <w:iCs/>
              </w:rPr>
              <w:t>)  u</w:t>
            </w:r>
            <w:proofErr w:type="gram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Studentsku</w:t>
            </w:r>
            <w:proofErr w:type="spellEnd"/>
            <w:r w:rsidRPr="004D4FBA">
              <w:rPr>
                <w:i/>
                <w:iCs/>
              </w:rPr>
              <w:t xml:space="preserve"> </w:t>
            </w:r>
            <w:proofErr w:type="spellStart"/>
            <w:r w:rsidRPr="004D4FBA">
              <w:rPr>
                <w:i/>
                <w:iCs/>
              </w:rPr>
              <w:t>službu</w:t>
            </w:r>
            <w:proofErr w:type="spellEnd"/>
            <w:r w:rsidRPr="004D4FBA">
              <w:rPr>
                <w:i/>
                <w:iCs/>
              </w:rPr>
              <w:t>.</w:t>
            </w:r>
          </w:p>
        </w:tc>
      </w:tr>
      <w:tr w:rsidR="00CA1682" w:rsidRPr="00213C26" w14:paraId="67A76DBC" w14:textId="77777777" w:rsidTr="00A14C0A">
        <w:tc>
          <w:tcPr>
            <w:tcW w:w="910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CEE87" w14:textId="77777777" w:rsidR="00CA1682" w:rsidRPr="004D4FBA" w:rsidRDefault="00CA1682" w:rsidP="00A14C0A">
            <w:pPr>
              <w:pStyle w:val="ListParagraph"/>
              <w:spacing w:before="60" w:after="60"/>
              <w:ind w:left="360"/>
              <w:contextualSpacing w:val="0"/>
            </w:pPr>
            <w:proofErr w:type="spellStart"/>
            <w:r w:rsidRPr="004D4FBA">
              <w:rPr>
                <w:i/>
              </w:rPr>
              <w:t>Nakon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dostave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obrasca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i</w:t>
            </w:r>
            <w:proofErr w:type="spellEnd"/>
            <w:r w:rsidRPr="004D4FBA">
              <w:rPr>
                <w:i/>
              </w:rPr>
              <w:t xml:space="preserve"> tri </w:t>
            </w:r>
            <w:proofErr w:type="spellStart"/>
            <w:r w:rsidRPr="004D4FBA">
              <w:rPr>
                <w:i/>
              </w:rPr>
              <w:t>primjerka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rada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te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provjere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izvršenja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svih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obaveza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proofErr w:type="gramStart"/>
            <w:r w:rsidRPr="004D4FBA">
              <w:rPr>
                <w:i/>
              </w:rPr>
              <w:t>studenta</w:t>
            </w:r>
            <w:proofErr w:type="spellEnd"/>
            <w:r w:rsidRPr="004D4FBA">
              <w:rPr>
                <w:i/>
              </w:rPr>
              <w:t xml:space="preserve">,  </w:t>
            </w:r>
            <w:proofErr w:type="spellStart"/>
            <w:r w:rsidRPr="004D4FBA">
              <w:rPr>
                <w:i/>
              </w:rPr>
              <w:t>Studentska</w:t>
            </w:r>
            <w:proofErr w:type="spellEnd"/>
            <w:proofErr w:type="gram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služba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putem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Protokola</w:t>
            </w:r>
            <w:proofErr w:type="spellEnd"/>
            <w:r w:rsidRPr="004D4FBA">
              <w:rPr>
                <w:i/>
              </w:rPr>
              <w:t xml:space="preserve"> Fakulteta </w:t>
            </w:r>
            <w:proofErr w:type="spellStart"/>
            <w:r w:rsidRPr="004D4FBA">
              <w:rPr>
                <w:i/>
              </w:rPr>
              <w:t>dostavlja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obrazac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i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radove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Katedri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koja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predlaže</w:t>
            </w:r>
            <w:proofErr w:type="spellEnd"/>
            <w:r w:rsidRPr="004D4FBA">
              <w:rPr>
                <w:i/>
              </w:rPr>
              <w:t xml:space="preserve"> C. I D.</w:t>
            </w:r>
          </w:p>
        </w:tc>
      </w:tr>
      <w:tr w:rsidR="00CA1682" w:rsidRPr="00213C26" w14:paraId="61888AD9" w14:textId="77777777" w:rsidTr="00A14C0A">
        <w:tc>
          <w:tcPr>
            <w:tcW w:w="9101" w:type="dxa"/>
            <w:gridSpan w:val="8"/>
            <w:shd w:val="clear" w:color="auto" w:fill="auto"/>
            <w:vAlign w:val="center"/>
          </w:tcPr>
          <w:p w14:paraId="1D29A415" w14:textId="77777777" w:rsidR="00CA1682" w:rsidRPr="00213C26" w:rsidRDefault="00CA1682" w:rsidP="00A14C0A">
            <w:pPr>
              <w:pStyle w:val="ListParagraph"/>
              <w:spacing w:before="60" w:after="60"/>
              <w:ind w:left="360"/>
              <w:contextualSpacing w:val="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Potpis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Šefa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Studentske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službe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</w:tr>
      <w:tr w:rsidR="00CA1682" w:rsidRPr="00213C26" w14:paraId="13D65CAB" w14:textId="77777777" w:rsidTr="00A14C0A">
        <w:tc>
          <w:tcPr>
            <w:tcW w:w="9101" w:type="dxa"/>
            <w:gridSpan w:val="8"/>
            <w:shd w:val="clear" w:color="auto" w:fill="D9D9D9"/>
            <w:vAlign w:val="center"/>
          </w:tcPr>
          <w:p w14:paraId="4E43A323" w14:textId="77777777" w:rsidR="00CA1682" w:rsidRPr="00213C26" w:rsidRDefault="00CA1682" w:rsidP="00CA1682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Komisij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213C26">
              <w:rPr>
                <w:sz w:val="24"/>
                <w:szCs w:val="24"/>
              </w:rPr>
              <w:t xml:space="preserve"> za </w:t>
            </w:r>
            <w:proofErr w:type="spellStart"/>
            <w:r w:rsidRPr="00213C26">
              <w:rPr>
                <w:sz w:val="24"/>
                <w:szCs w:val="24"/>
              </w:rPr>
              <w:t>odbranu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Ispunjava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Katedra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A1682" w:rsidRPr="00213C26" w14:paraId="22B88CDC" w14:textId="77777777" w:rsidTr="00A14C0A">
        <w:trPr>
          <w:trHeight w:val="176"/>
        </w:trPr>
        <w:tc>
          <w:tcPr>
            <w:tcW w:w="6480" w:type="dxa"/>
            <w:gridSpan w:val="5"/>
            <w:vAlign w:val="center"/>
          </w:tcPr>
          <w:p w14:paraId="21ADD5A1" w14:textId="77777777" w:rsidR="00CA1682" w:rsidRPr="00213C26" w:rsidRDefault="00CA1682" w:rsidP="00A14C0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14:paraId="24E93C3C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predsjednik</w:t>
            </w:r>
            <w:proofErr w:type="spellEnd"/>
          </w:p>
        </w:tc>
      </w:tr>
      <w:tr w:rsidR="00CA1682" w:rsidRPr="00213C26" w14:paraId="5C598824" w14:textId="77777777" w:rsidTr="00A14C0A">
        <w:trPr>
          <w:trHeight w:val="176"/>
        </w:trPr>
        <w:tc>
          <w:tcPr>
            <w:tcW w:w="6480" w:type="dxa"/>
            <w:gridSpan w:val="5"/>
            <w:vAlign w:val="center"/>
          </w:tcPr>
          <w:p w14:paraId="1D009D34" w14:textId="77777777" w:rsidR="00CA1682" w:rsidRPr="00213C26" w:rsidRDefault="00CA1682" w:rsidP="00A14C0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14:paraId="3B9BA018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 xml:space="preserve">mentor </w:t>
            </w:r>
            <w:proofErr w:type="spellStart"/>
            <w:r w:rsidRPr="00213C26">
              <w:rPr>
                <w:sz w:val="24"/>
                <w:szCs w:val="24"/>
              </w:rPr>
              <w:t>i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član</w:t>
            </w:r>
            <w:proofErr w:type="spellEnd"/>
          </w:p>
        </w:tc>
      </w:tr>
      <w:tr w:rsidR="00CA1682" w:rsidRPr="00213C26" w14:paraId="53DA445C" w14:textId="77777777" w:rsidTr="00A14C0A">
        <w:trPr>
          <w:trHeight w:val="176"/>
        </w:trPr>
        <w:tc>
          <w:tcPr>
            <w:tcW w:w="6480" w:type="dxa"/>
            <w:gridSpan w:val="5"/>
            <w:vAlign w:val="center"/>
          </w:tcPr>
          <w:p w14:paraId="71C8BB98" w14:textId="77777777" w:rsidR="00CA1682" w:rsidRPr="00213C26" w:rsidRDefault="00CA1682" w:rsidP="00A14C0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14:paraId="3CD1B359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član</w:t>
            </w:r>
            <w:proofErr w:type="spellEnd"/>
          </w:p>
        </w:tc>
      </w:tr>
      <w:tr w:rsidR="00CA1682" w:rsidRPr="00213C26" w14:paraId="1D22272E" w14:textId="77777777" w:rsidTr="00A14C0A">
        <w:tc>
          <w:tcPr>
            <w:tcW w:w="9101" w:type="dxa"/>
            <w:gridSpan w:val="8"/>
            <w:shd w:val="clear" w:color="auto" w:fill="D9D9D9"/>
            <w:vAlign w:val="center"/>
          </w:tcPr>
          <w:p w14:paraId="777D4DE4" w14:textId="77777777" w:rsidR="00CA1682" w:rsidRPr="00213C26" w:rsidRDefault="00CA1682" w:rsidP="00CA1682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Mjesto</w:t>
            </w:r>
            <w:proofErr w:type="spellEnd"/>
            <w:r w:rsidRPr="00213C26">
              <w:rPr>
                <w:sz w:val="24"/>
                <w:szCs w:val="24"/>
              </w:rPr>
              <w:t xml:space="preserve">, datum </w:t>
            </w:r>
            <w:proofErr w:type="spellStart"/>
            <w:r w:rsidRPr="00213C26">
              <w:rPr>
                <w:sz w:val="24"/>
                <w:szCs w:val="24"/>
              </w:rPr>
              <w:t>i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vrijeme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Ispunjava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Katedra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A1682" w:rsidRPr="00213C26" w14:paraId="1F61C22A" w14:textId="77777777" w:rsidTr="00A14C0A">
        <w:tc>
          <w:tcPr>
            <w:tcW w:w="5529" w:type="dxa"/>
            <w:gridSpan w:val="4"/>
            <w:vAlign w:val="center"/>
          </w:tcPr>
          <w:p w14:paraId="4245D339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Mjesto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 xml:space="preserve"> (</w:t>
            </w:r>
            <w:proofErr w:type="spellStart"/>
            <w:r w:rsidRPr="00213C26">
              <w:rPr>
                <w:sz w:val="24"/>
                <w:szCs w:val="24"/>
              </w:rPr>
              <w:t>broj</w:t>
            </w:r>
            <w:proofErr w:type="spellEnd"/>
            <w:r w:rsidRPr="00213C26">
              <w:rPr>
                <w:sz w:val="24"/>
                <w:szCs w:val="24"/>
              </w:rPr>
              <w:t xml:space="preserve"> sale Fakulteta</w:t>
            </w:r>
            <w:r>
              <w:rPr>
                <w:sz w:val="24"/>
                <w:szCs w:val="24"/>
              </w:rPr>
              <w:t>)</w:t>
            </w:r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4"/>
            <w:vAlign w:val="center"/>
          </w:tcPr>
          <w:p w14:paraId="0BC4FE70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A1682" w:rsidRPr="00213C26" w14:paraId="5364D66B" w14:textId="77777777" w:rsidTr="00A14C0A">
        <w:tc>
          <w:tcPr>
            <w:tcW w:w="5529" w:type="dxa"/>
            <w:gridSpan w:val="4"/>
            <w:vAlign w:val="center"/>
          </w:tcPr>
          <w:p w14:paraId="046296EF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 xml:space="preserve">Datum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4"/>
            <w:vAlign w:val="center"/>
          </w:tcPr>
          <w:p w14:paraId="554501D9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A1682" w:rsidRPr="00213C26" w14:paraId="01F31E5A" w14:textId="77777777" w:rsidTr="00A14C0A">
        <w:tc>
          <w:tcPr>
            <w:tcW w:w="5529" w:type="dxa"/>
            <w:gridSpan w:val="4"/>
            <w:vAlign w:val="center"/>
          </w:tcPr>
          <w:p w14:paraId="5E82B8FC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Vrijeme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4"/>
            <w:vAlign w:val="center"/>
          </w:tcPr>
          <w:p w14:paraId="57FF8DE3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A1682" w:rsidRPr="00213C26" w14:paraId="3CF350D7" w14:textId="77777777" w:rsidTr="00A14C0A">
        <w:tc>
          <w:tcPr>
            <w:tcW w:w="910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E010D9" w14:textId="77777777" w:rsidR="00CA1682" w:rsidRPr="00213C26" w:rsidRDefault="00CA1682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Potpis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Šefa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Katedre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</w:tr>
      <w:tr w:rsidR="00C74C7A" w:rsidRPr="00213C26" w14:paraId="20ECF0CE" w14:textId="77777777" w:rsidTr="00A14C0A">
        <w:tc>
          <w:tcPr>
            <w:tcW w:w="910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8AEF7" w14:textId="3C275D78" w:rsidR="00C74C7A" w:rsidRPr="00213C26" w:rsidRDefault="00C74C7A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prodekana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nastavu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CA1682" w:rsidRPr="00213C26" w14:paraId="596C445C" w14:textId="77777777" w:rsidTr="00A14C0A">
        <w:tc>
          <w:tcPr>
            <w:tcW w:w="9101" w:type="dxa"/>
            <w:gridSpan w:val="8"/>
            <w:shd w:val="clear" w:color="auto" w:fill="D9D9D9"/>
            <w:vAlign w:val="center"/>
          </w:tcPr>
          <w:p w14:paraId="5D712A2F" w14:textId="77777777" w:rsidR="00CA1682" w:rsidRPr="00213C26" w:rsidRDefault="00CA1682" w:rsidP="00CA1682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Ovjera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postupka</w:t>
            </w:r>
            <w:proofErr w:type="spellEnd"/>
          </w:p>
        </w:tc>
      </w:tr>
      <w:tr w:rsidR="00CA1682" w:rsidRPr="00213C26" w14:paraId="49286BA1" w14:textId="77777777" w:rsidTr="00A14C0A">
        <w:tc>
          <w:tcPr>
            <w:tcW w:w="9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5DDB" w14:textId="77777777" w:rsidR="00CA1682" w:rsidRPr="004D4FBA" w:rsidRDefault="00CA1682" w:rsidP="00A14C0A">
            <w:pPr>
              <w:spacing w:before="60" w:after="60"/>
              <w:jc w:val="center"/>
              <w:rPr>
                <w:i/>
              </w:rPr>
            </w:pPr>
            <w:proofErr w:type="spellStart"/>
            <w:r w:rsidRPr="004D4FBA">
              <w:rPr>
                <w:i/>
              </w:rPr>
              <w:t>Nakon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dostave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obrasca</w:t>
            </w:r>
            <w:proofErr w:type="spellEnd"/>
            <w:r w:rsidRPr="004D4FBA">
              <w:rPr>
                <w:i/>
              </w:rPr>
              <w:t xml:space="preserve"> s </w:t>
            </w:r>
            <w:proofErr w:type="spellStart"/>
            <w:r w:rsidRPr="004D4FBA">
              <w:rPr>
                <w:i/>
              </w:rPr>
              <w:t>prijedlozima</w:t>
            </w:r>
            <w:proofErr w:type="spellEnd"/>
            <w:r w:rsidRPr="004D4FBA">
              <w:rPr>
                <w:i/>
              </w:rPr>
              <w:t xml:space="preserve"> pod C. </w:t>
            </w:r>
            <w:proofErr w:type="spellStart"/>
            <w:r w:rsidRPr="004D4FBA">
              <w:rPr>
                <w:i/>
              </w:rPr>
              <w:t>i</w:t>
            </w:r>
            <w:proofErr w:type="spellEnd"/>
            <w:r w:rsidRPr="004D4FBA">
              <w:rPr>
                <w:i/>
              </w:rPr>
              <w:t xml:space="preserve"> D. </w:t>
            </w:r>
            <w:proofErr w:type="spellStart"/>
            <w:r w:rsidRPr="004D4FBA">
              <w:rPr>
                <w:i/>
              </w:rPr>
              <w:t>Studentskoj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službi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ista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priprema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rješenje</w:t>
            </w:r>
            <w:proofErr w:type="spellEnd"/>
            <w:r w:rsidRPr="004D4FBA">
              <w:rPr>
                <w:i/>
              </w:rPr>
              <w:t xml:space="preserve"> o </w:t>
            </w:r>
            <w:proofErr w:type="spellStart"/>
            <w:r w:rsidRPr="004D4FBA">
              <w:rPr>
                <w:i/>
              </w:rPr>
              <w:t>odbrani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završnog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rada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i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dostavlja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ga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prodekanu</w:t>
            </w:r>
            <w:proofErr w:type="spellEnd"/>
            <w:r w:rsidRPr="004D4FBA">
              <w:rPr>
                <w:i/>
              </w:rPr>
              <w:t xml:space="preserve"> za </w:t>
            </w:r>
            <w:proofErr w:type="spellStart"/>
            <w:r w:rsidRPr="004D4FBA">
              <w:rPr>
                <w:i/>
              </w:rPr>
              <w:t>nastavu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na</w:t>
            </w:r>
            <w:proofErr w:type="spellEnd"/>
            <w:r w:rsidRPr="004D4FBA">
              <w:rPr>
                <w:i/>
              </w:rPr>
              <w:t xml:space="preserve"> </w:t>
            </w:r>
            <w:proofErr w:type="spellStart"/>
            <w:r w:rsidRPr="004D4FBA">
              <w:rPr>
                <w:i/>
              </w:rPr>
              <w:t>potpis</w:t>
            </w:r>
            <w:proofErr w:type="spellEnd"/>
            <w:r w:rsidRPr="004D4FBA">
              <w:rPr>
                <w:i/>
              </w:rPr>
              <w:t>.</w:t>
            </w:r>
          </w:p>
        </w:tc>
      </w:tr>
    </w:tbl>
    <w:p w14:paraId="2EB5EDDC" w14:textId="77777777" w:rsidR="00CA1682" w:rsidRPr="008A2C89" w:rsidRDefault="00CA1682" w:rsidP="00CA1682">
      <w:pPr>
        <w:jc w:val="both"/>
        <w:rPr>
          <w:sz w:val="24"/>
          <w:szCs w:val="24"/>
        </w:rPr>
      </w:pPr>
    </w:p>
    <w:p w14:paraId="114CDD78" w14:textId="75A2F59A" w:rsidR="00BE0925" w:rsidRPr="008A2C89" w:rsidRDefault="00CA1682" w:rsidP="00CA1682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366B8EF" w14:textId="06F0F9AC" w:rsidR="00BE0925" w:rsidRDefault="00BE0925" w:rsidP="00BE0925"/>
    <w:p w14:paraId="1D68122E" w14:textId="77777777" w:rsidR="00BE0925" w:rsidRPr="00BE0925" w:rsidRDefault="00BE0925" w:rsidP="00BE0925"/>
    <w:p w14:paraId="65A6EC1C" w14:textId="3C8E2EB3" w:rsidR="00BE0925" w:rsidRDefault="00BE0925" w:rsidP="00BE0925"/>
    <w:p w14:paraId="35A26783" w14:textId="3269E84E" w:rsidR="00D31495" w:rsidRPr="00BE0925" w:rsidRDefault="00BE0925" w:rsidP="00BE0925">
      <w:pPr>
        <w:tabs>
          <w:tab w:val="left" w:pos="7470"/>
        </w:tabs>
      </w:pPr>
      <w:r>
        <w:tab/>
      </w:r>
    </w:p>
    <w:sectPr w:rsidR="00D31495" w:rsidRPr="00BE0925" w:rsidSect="00E6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1127" w14:textId="77777777" w:rsidR="00F53CD5" w:rsidRDefault="00F53CD5" w:rsidP="00F35F1F">
      <w:r>
        <w:separator/>
      </w:r>
    </w:p>
  </w:endnote>
  <w:endnote w:type="continuationSeparator" w:id="0">
    <w:p w14:paraId="146828DA" w14:textId="77777777" w:rsidR="00F53CD5" w:rsidRDefault="00F53CD5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3F5A" w14:textId="77777777" w:rsidR="000102AF" w:rsidRDefault="00010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F314" w14:textId="311064EE" w:rsidR="008C37C5" w:rsidRPr="008C37C5" w:rsidRDefault="008C37C5">
    <w:pPr>
      <w:pStyle w:val="Footer"/>
      <w:rPr>
        <w:sz w:val="16"/>
        <w:szCs w:val="16"/>
        <w:lang w:val="bs-Latn-BA"/>
      </w:rPr>
    </w:pPr>
    <w:r>
      <w:rPr>
        <w:sz w:val="16"/>
        <w:szCs w:val="16"/>
        <w:lang w:val="bs-Latn-BA"/>
      </w:rPr>
      <w:t xml:space="preserve">Popunjen i potpisan obrazac </w:t>
    </w:r>
    <w:r w:rsidR="00BE0925">
      <w:rPr>
        <w:sz w:val="16"/>
        <w:szCs w:val="16"/>
        <w:lang w:val="bs-Latn-BA"/>
      </w:rPr>
      <w:t>PZR</w:t>
    </w:r>
    <w:r w:rsidR="00082AF9">
      <w:rPr>
        <w:sz w:val="16"/>
        <w:szCs w:val="16"/>
        <w:lang w:val="bs-Latn-BA"/>
      </w:rPr>
      <w:t>-I</w:t>
    </w:r>
    <w:r w:rsidR="00D2262D">
      <w:rPr>
        <w:sz w:val="16"/>
        <w:szCs w:val="16"/>
        <w:lang w:val="bs-Latn-BA"/>
      </w:rPr>
      <w:t xml:space="preserve"> </w:t>
    </w:r>
    <w:r w:rsidR="00BE0925">
      <w:rPr>
        <w:sz w:val="16"/>
        <w:szCs w:val="16"/>
        <w:lang w:val="bs-Latn-BA"/>
      </w:rPr>
      <w:t xml:space="preserve">popunjava student i mentor i predaju na </w:t>
    </w:r>
    <w:r w:rsidR="000102AF">
      <w:rPr>
        <w:sz w:val="16"/>
        <w:szCs w:val="16"/>
        <w:lang w:val="bs-Latn-BA"/>
      </w:rPr>
      <w:t>studentsku službu fakulteta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C3A8" w14:textId="77777777" w:rsidR="000102AF" w:rsidRDefault="0001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5BD5" w14:textId="77777777" w:rsidR="00F53CD5" w:rsidRDefault="00F53CD5" w:rsidP="00F35F1F">
      <w:r>
        <w:separator/>
      </w:r>
    </w:p>
  </w:footnote>
  <w:footnote w:type="continuationSeparator" w:id="0">
    <w:p w14:paraId="1A9B2B5D" w14:textId="77777777" w:rsidR="00F53CD5" w:rsidRDefault="00F53CD5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9209" w14:textId="77777777" w:rsidR="000102AF" w:rsidRDefault="00010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:rsidRPr="00BE0925" w14:paraId="4C8A0CE8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53147A" w14:textId="073464D5" w:rsidR="00C21FF0" w:rsidRPr="00BE0925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BE0925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1F78E6A6" wp14:editId="7C35305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</w:t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</w:t>
          </w:r>
          <w:r w:rsidR="000102AF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205DCAF9" wp14:editId="29418BCE">
                <wp:extent cx="49952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53" cy="541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</w:t>
          </w:r>
          <w:r w:rsidR="000102AF" w:rsidRPr="00BE0925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000CEBE4" wp14:editId="3B7A741F">
                <wp:extent cx="424868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106" cy="5336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</w:t>
          </w:r>
          <w:r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</w:t>
          </w:r>
        </w:p>
        <w:p w14:paraId="7F455E37" w14:textId="55EC74DF" w:rsidR="00C21FF0" w:rsidRPr="00BE0925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E0925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E3D3D" w:rsidRPr="00BE0925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Poljoprivredno-prehrambeni fakultet</w:t>
              </w:r>
            </w:sdtContent>
          </w:sdt>
        </w:p>
        <w:p w14:paraId="233C5247" w14:textId="269D5A68" w:rsidR="00C21FF0" w:rsidRPr="00BE0925" w:rsidRDefault="00BE0925" w:rsidP="00BE092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proofErr w:type="spellStart"/>
          <w:r w:rsidRPr="00BE0925">
            <w:rPr>
              <w:b/>
              <w:sz w:val="24"/>
              <w:szCs w:val="24"/>
            </w:rPr>
            <w:t>Studij</w:t>
          </w:r>
          <w:proofErr w:type="spellEnd"/>
          <w:r w:rsidRPr="00BE0925">
            <w:rPr>
              <w:b/>
              <w:sz w:val="24"/>
              <w:szCs w:val="24"/>
            </w:rPr>
            <w:t xml:space="preserve"> I </w:t>
          </w:r>
          <w:proofErr w:type="spellStart"/>
          <w:r w:rsidRPr="00BE0925">
            <w:rPr>
              <w:b/>
              <w:sz w:val="24"/>
              <w:szCs w:val="24"/>
            </w:rPr>
            <w:t>ciklusa</w:t>
          </w:r>
          <w:proofErr w:type="spellEnd"/>
          <w:r w:rsidRPr="00BE0925">
            <w:rPr>
              <w:b/>
              <w:sz w:val="24"/>
              <w:szCs w:val="24"/>
            </w:rPr>
            <w:t xml:space="preserve"> u </w:t>
          </w:r>
          <w:proofErr w:type="spellStart"/>
          <w:r w:rsidRPr="00BE0925">
            <w:rPr>
              <w:b/>
              <w:sz w:val="24"/>
              <w:szCs w:val="24"/>
            </w:rPr>
            <w:t>skladu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sa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Bolonjskim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procesom</w:t>
          </w:r>
          <w:proofErr w:type="spellEnd"/>
          <w:r w:rsidR="00C21FF0" w:rsidRPr="00BE0925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2D2FA7" w14:textId="416729EB" w:rsidR="00C21FF0" w:rsidRPr="00BE0925" w:rsidRDefault="00BE0925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BE0925">
            <w:rPr>
              <w:rFonts w:asciiTheme="minorHAnsi" w:hAnsiTheme="minorHAnsi" w:cstheme="minorHAnsi"/>
              <w:b/>
              <w:color w:val="4F81BD" w:themeColor="accent1"/>
            </w:rPr>
            <w:t>O</w:t>
          </w:r>
          <w:r w:rsidR="00CA1682">
            <w:rPr>
              <w:rFonts w:asciiTheme="minorHAnsi" w:hAnsiTheme="minorHAnsi" w:cstheme="minorHAnsi"/>
              <w:b/>
              <w:color w:val="4F81BD" w:themeColor="accent1"/>
            </w:rPr>
            <w:t>brazac</w:t>
          </w:r>
          <w:proofErr w:type="spellEnd"/>
          <w:r w:rsidR="00CA1682">
            <w:rPr>
              <w:rFonts w:asciiTheme="minorHAnsi" w:hAnsiTheme="minorHAnsi" w:cstheme="minorHAnsi"/>
              <w:b/>
              <w:color w:val="4F81BD" w:themeColor="accent1"/>
            </w:rPr>
            <w:t xml:space="preserve"> O</w:t>
          </w:r>
          <w:r w:rsidRPr="00BE0925">
            <w:rPr>
              <w:rFonts w:asciiTheme="minorHAnsi" w:hAnsiTheme="minorHAnsi" w:cstheme="minorHAnsi"/>
              <w:b/>
              <w:color w:val="4F81BD" w:themeColor="accent1"/>
            </w:rPr>
            <w:t>ZR</w:t>
          </w:r>
          <w:r w:rsidR="00082AF9">
            <w:rPr>
              <w:rFonts w:asciiTheme="minorHAnsi" w:hAnsiTheme="minorHAnsi" w:cstheme="minorHAnsi"/>
              <w:b/>
              <w:color w:val="4F81BD" w:themeColor="accent1"/>
            </w:rPr>
            <w:t>-I</w:t>
          </w:r>
        </w:p>
      </w:tc>
    </w:tr>
    <w:tr w:rsidR="00C21FF0" w:rsidRPr="00BE0925" w14:paraId="462A9BEC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E080E" w14:textId="77777777" w:rsidR="00C21FF0" w:rsidRPr="00BE0925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7F0E2" w14:textId="570BDACB" w:rsidR="00C21FF0" w:rsidRPr="00BE0925" w:rsidRDefault="00C21FF0" w:rsidP="00A60E91">
          <w:pPr>
            <w:pStyle w:val="Footer"/>
            <w:rPr>
              <w:rFonts w:asciiTheme="minorHAnsi" w:hAnsiTheme="minorHAnsi" w:cstheme="minorHAnsi"/>
              <w:b/>
            </w:rPr>
          </w:pPr>
          <w:r w:rsidRPr="00BE0925">
            <w:rPr>
              <w:rFonts w:asciiTheme="minorHAnsi" w:hAnsiTheme="minorHAnsi" w:cstheme="minorHAnsi"/>
              <w:b/>
            </w:rPr>
            <w:t xml:space="preserve"> </w:t>
          </w:r>
          <w:sdt>
            <w:sdtPr>
              <w:rPr>
                <w:b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BE0925">
                <w:rPr>
                  <w:rFonts w:asciiTheme="minorHAnsi" w:hAnsiTheme="minorHAnsi" w:cstheme="minorHAnsi"/>
                  <w:b/>
                </w:rPr>
                <w:t>Stranica</w:t>
              </w:r>
              <w:proofErr w:type="spellEnd"/>
              <w:r w:rsidRPr="00BE0925">
                <w:rPr>
                  <w:rFonts w:asciiTheme="minorHAnsi" w:hAnsiTheme="minorHAnsi" w:cstheme="minorHAnsi"/>
                  <w:b/>
                </w:rPr>
                <w:t xml:space="preserve"> 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168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 w:rsidRPr="00BE0925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BE0925">
                <w:rPr>
                  <w:rFonts w:asciiTheme="minorHAnsi" w:hAnsiTheme="minorHAnsi" w:cstheme="minorHAnsi"/>
                  <w:b/>
                </w:rPr>
                <w:t xml:space="preserve"> od 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1682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 w:rsidRPr="00BE0925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4550C1E1" w14:textId="77777777" w:rsidR="00C21FF0" w:rsidRPr="00BE0925" w:rsidRDefault="00C21FF0" w:rsidP="00A60E91">
          <w:pPr>
            <w:rPr>
              <w:rFonts w:asciiTheme="minorHAnsi" w:hAnsiTheme="minorHAnsi" w:cstheme="minorHAnsi"/>
              <w:b/>
            </w:rPr>
          </w:pPr>
        </w:p>
      </w:tc>
    </w:tr>
  </w:tbl>
  <w:p w14:paraId="6BAC75A3" w14:textId="77777777" w:rsidR="001803EB" w:rsidRPr="00BE0925" w:rsidRDefault="001803EB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6BDB" w14:textId="77777777" w:rsidR="000102AF" w:rsidRDefault="0001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8615A6"/>
    <w:multiLevelType w:val="hybridMultilevel"/>
    <w:tmpl w:val="C14C1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933C0"/>
    <w:multiLevelType w:val="hybridMultilevel"/>
    <w:tmpl w:val="E04A2904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102AF"/>
    <w:rsid w:val="000145F2"/>
    <w:rsid w:val="000163F4"/>
    <w:rsid w:val="00043B9B"/>
    <w:rsid w:val="00055296"/>
    <w:rsid w:val="00061F6A"/>
    <w:rsid w:val="00082AF9"/>
    <w:rsid w:val="00085DF0"/>
    <w:rsid w:val="00092BC3"/>
    <w:rsid w:val="000C0000"/>
    <w:rsid w:val="000D5431"/>
    <w:rsid w:val="000F3BAB"/>
    <w:rsid w:val="000F6425"/>
    <w:rsid w:val="00121EA6"/>
    <w:rsid w:val="00156628"/>
    <w:rsid w:val="001628FB"/>
    <w:rsid w:val="001803EB"/>
    <w:rsid w:val="001871CA"/>
    <w:rsid w:val="001A2C7F"/>
    <w:rsid w:val="001B24EA"/>
    <w:rsid w:val="001E4041"/>
    <w:rsid w:val="001F4405"/>
    <w:rsid w:val="002249BF"/>
    <w:rsid w:val="00240AB0"/>
    <w:rsid w:val="00246411"/>
    <w:rsid w:val="0024748B"/>
    <w:rsid w:val="00252135"/>
    <w:rsid w:val="00263CCD"/>
    <w:rsid w:val="00264E4B"/>
    <w:rsid w:val="002755AD"/>
    <w:rsid w:val="00282F4E"/>
    <w:rsid w:val="002E28EB"/>
    <w:rsid w:val="00313B9C"/>
    <w:rsid w:val="00315873"/>
    <w:rsid w:val="00375DC6"/>
    <w:rsid w:val="00376CF3"/>
    <w:rsid w:val="003C7711"/>
    <w:rsid w:val="003D6DDA"/>
    <w:rsid w:val="003F30A1"/>
    <w:rsid w:val="003F4CF3"/>
    <w:rsid w:val="00402FBF"/>
    <w:rsid w:val="0042037B"/>
    <w:rsid w:val="00426953"/>
    <w:rsid w:val="00462EC9"/>
    <w:rsid w:val="004A3153"/>
    <w:rsid w:val="004C4A6E"/>
    <w:rsid w:val="004D2016"/>
    <w:rsid w:val="004D5AA8"/>
    <w:rsid w:val="004F0B46"/>
    <w:rsid w:val="004F3FBE"/>
    <w:rsid w:val="0051528B"/>
    <w:rsid w:val="00537404"/>
    <w:rsid w:val="00537557"/>
    <w:rsid w:val="00572CAF"/>
    <w:rsid w:val="00582E53"/>
    <w:rsid w:val="00593F30"/>
    <w:rsid w:val="005D3967"/>
    <w:rsid w:val="005F0AB4"/>
    <w:rsid w:val="00627DB4"/>
    <w:rsid w:val="00684B1B"/>
    <w:rsid w:val="006B0832"/>
    <w:rsid w:val="006C5F15"/>
    <w:rsid w:val="006E2252"/>
    <w:rsid w:val="006E3017"/>
    <w:rsid w:val="006F22F4"/>
    <w:rsid w:val="00706080"/>
    <w:rsid w:val="007115A6"/>
    <w:rsid w:val="00715744"/>
    <w:rsid w:val="00732ADD"/>
    <w:rsid w:val="00755F13"/>
    <w:rsid w:val="007974BB"/>
    <w:rsid w:val="007B77F5"/>
    <w:rsid w:val="0083395F"/>
    <w:rsid w:val="00847F04"/>
    <w:rsid w:val="00885785"/>
    <w:rsid w:val="00896BE0"/>
    <w:rsid w:val="008C1369"/>
    <w:rsid w:val="008C37C5"/>
    <w:rsid w:val="00947604"/>
    <w:rsid w:val="00964535"/>
    <w:rsid w:val="00981445"/>
    <w:rsid w:val="009C302D"/>
    <w:rsid w:val="009D69DE"/>
    <w:rsid w:val="00A774C8"/>
    <w:rsid w:val="00AA0B11"/>
    <w:rsid w:val="00AB5EA2"/>
    <w:rsid w:val="00AC11BB"/>
    <w:rsid w:val="00AE0768"/>
    <w:rsid w:val="00AE2873"/>
    <w:rsid w:val="00AE2AC3"/>
    <w:rsid w:val="00AF06CB"/>
    <w:rsid w:val="00AF0FB4"/>
    <w:rsid w:val="00AF2A9C"/>
    <w:rsid w:val="00B14DCD"/>
    <w:rsid w:val="00B30216"/>
    <w:rsid w:val="00B71341"/>
    <w:rsid w:val="00B85CDA"/>
    <w:rsid w:val="00BA1737"/>
    <w:rsid w:val="00BA302A"/>
    <w:rsid w:val="00BC6308"/>
    <w:rsid w:val="00BE0925"/>
    <w:rsid w:val="00BE1934"/>
    <w:rsid w:val="00C13396"/>
    <w:rsid w:val="00C13DE1"/>
    <w:rsid w:val="00C21FF0"/>
    <w:rsid w:val="00C6082F"/>
    <w:rsid w:val="00C74C7A"/>
    <w:rsid w:val="00CA1682"/>
    <w:rsid w:val="00CA6A70"/>
    <w:rsid w:val="00CA7CFC"/>
    <w:rsid w:val="00CB5188"/>
    <w:rsid w:val="00D2262D"/>
    <w:rsid w:val="00D30F3F"/>
    <w:rsid w:val="00D31495"/>
    <w:rsid w:val="00DA2942"/>
    <w:rsid w:val="00DB1103"/>
    <w:rsid w:val="00DB27DE"/>
    <w:rsid w:val="00DC45B4"/>
    <w:rsid w:val="00DD0EBC"/>
    <w:rsid w:val="00E042D9"/>
    <w:rsid w:val="00E276E9"/>
    <w:rsid w:val="00E545B9"/>
    <w:rsid w:val="00E647C3"/>
    <w:rsid w:val="00E76367"/>
    <w:rsid w:val="00EC48EF"/>
    <w:rsid w:val="00EE3D3D"/>
    <w:rsid w:val="00EF3EFB"/>
    <w:rsid w:val="00F11F63"/>
    <w:rsid w:val="00F35F1F"/>
    <w:rsid w:val="00F43547"/>
    <w:rsid w:val="00F53CD5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F9090"/>
  <w15:docId w15:val="{60C00CBE-01B3-4A71-AF7E-F0FF953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F24C-1029-4456-81DB-19251868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LUTVIJA</cp:lastModifiedBy>
  <cp:revision>2</cp:revision>
  <cp:lastPrinted>2019-01-12T21:26:00Z</cp:lastPrinted>
  <dcterms:created xsi:type="dcterms:W3CDTF">2019-05-15T10:17:00Z</dcterms:created>
  <dcterms:modified xsi:type="dcterms:W3CDTF">2019-05-15T10:17:00Z</dcterms:modified>
</cp:coreProperties>
</file>